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jc w:val="both"/>
        <w:rPr/>
      </w:pP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نداء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عالمي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عاجل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إحالة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لينا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عطا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الله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رئيسة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تحرير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مدى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مصر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إلى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1"/>
        </w:rPr>
        <w:t xml:space="preserve">المحاكمة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نحن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الموقعون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أدناه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منظمات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المجتمع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والمنافذ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مختلف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أنحاء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العالم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نضم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أصواتنا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لإدانة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الهجوم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غير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المسبوق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الصحافة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عقب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إحالة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ورئيسة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تحرير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مدى</w:t>
        </w:r>
      </w:hyperlink>
      <w:hyperlink r:id="rId7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8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مصر</w:t>
        </w:r>
      </w:hyperlink>
      <w:r w:rsidDel="00000000" w:rsidR="00000000" w:rsidRPr="00000000">
        <w:rPr>
          <w:sz w:val="24"/>
          <w:szCs w:val="24"/>
          <w:rtl w:val="0"/>
        </w:rPr>
        <w:t xml:space="preserve">،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عطا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الله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إلى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المحاكمة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19 </w:t>
      </w:r>
      <w:r w:rsidDel="00000000" w:rsidR="00000000" w:rsidRPr="00000000">
        <w:rPr>
          <w:sz w:val="24"/>
          <w:szCs w:val="24"/>
          <w:rtl w:val="1"/>
        </w:rPr>
        <w:t xml:space="preserve">أكتوبر</w:t>
      </w:r>
      <w:r w:rsidDel="00000000" w:rsidR="00000000" w:rsidRPr="00000000">
        <w:rPr>
          <w:sz w:val="24"/>
          <w:szCs w:val="24"/>
          <w:rtl w:val="1"/>
        </w:rPr>
        <w:t xml:space="preserve"> 2026، </w:t>
      </w:r>
      <w:r w:rsidDel="00000000" w:rsidR="00000000" w:rsidRPr="00000000">
        <w:rPr>
          <w:sz w:val="24"/>
          <w:szCs w:val="24"/>
          <w:rtl w:val="1"/>
        </w:rPr>
        <w:t xml:space="preserve">وبعد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ساعات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قليلة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انضمام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سبعة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مؤسسات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إعلامية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مستقلة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أخرى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العالم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لتأسيس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غرفة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أخبار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تضامنية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لسد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الفراغ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عقب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القبض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كامل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فريق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عمل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متصدقش</w:t>
      </w:r>
      <w:r w:rsidDel="00000000" w:rsidR="00000000" w:rsidRPr="00000000">
        <w:rPr>
          <w:sz w:val="24"/>
          <w:szCs w:val="24"/>
          <w:rtl w:val="1"/>
        </w:rPr>
        <w:t xml:space="preserve">" </w:t>
      </w:r>
      <w:r w:rsidDel="00000000" w:rsidR="00000000" w:rsidRPr="00000000">
        <w:rPr>
          <w:sz w:val="24"/>
          <w:szCs w:val="24"/>
          <w:rtl w:val="1"/>
        </w:rPr>
        <w:t xml:space="preserve">الصحفية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10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تلقت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عطا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استدعاء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للحضور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للتحقيق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أمام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نيابة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العليا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ذمة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القضية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رقم</w:t>
      </w:r>
      <w:r w:rsidDel="00000000" w:rsidR="00000000" w:rsidRPr="00000000">
        <w:rPr>
          <w:sz w:val="24"/>
          <w:szCs w:val="24"/>
          <w:rtl w:val="1"/>
        </w:rPr>
        <w:t xml:space="preserve"> 9072 </w:t>
      </w:r>
      <w:r w:rsidDel="00000000" w:rsidR="00000000" w:rsidRPr="00000000">
        <w:rPr>
          <w:sz w:val="24"/>
          <w:szCs w:val="24"/>
          <w:rtl w:val="1"/>
        </w:rPr>
        <w:t xml:space="preserve">لسنة</w:t>
      </w:r>
      <w:r w:rsidDel="00000000" w:rsidR="00000000" w:rsidRPr="00000000">
        <w:rPr>
          <w:sz w:val="24"/>
          <w:szCs w:val="24"/>
          <w:rtl w:val="1"/>
        </w:rPr>
        <w:t xml:space="preserve"> 2026، </w:t>
      </w:r>
      <w:r w:rsidDel="00000000" w:rsidR="00000000" w:rsidRPr="00000000">
        <w:rPr>
          <w:sz w:val="24"/>
          <w:szCs w:val="24"/>
          <w:rtl w:val="1"/>
        </w:rPr>
        <w:t xml:space="preserve">دون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الكشف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أسباب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الاستدعاء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وفي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التحقيق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الذي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جرى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يوم</w:t>
      </w:r>
      <w:r w:rsidDel="00000000" w:rsidR="00000000" w:rsidRPr="00000000">
        <w:rPr>
          <w:sz w:val="24"/>
          <w:szCs w:val="24"/>
          <w:rtl w:val="1"/>
        </w:rPr>
        <w:t xml:space="preserve"> 21 </w:t>
      </w:r>
      <w:r w:rsidDel="00000000" w:rsidR="00000000" w:rsidRPr="00000000">
        <w:rPr>
          <w:sz w:val="24"/>
          <w:szCs w:val="24"/>
          <w:rtl w:val="1"/>
        </w:rPr>
        <w:t xml:space="preserve">أكتوبر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واستمر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لأكثر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ساعات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تم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استجواب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11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تغطية</w:t>
        </w:r>
      </w:hyperlink>
      <w:hyperlink r:id="rId12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مدى</w:t>
        </w:r>
      </w:hyperlink>
      <w:hyperlink r:id="rId14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15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مصر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لموجة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الاحتجاجات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السجون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بجميع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أنحاء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البلاد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وكذلك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الوضع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وو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جهت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إليها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اتهامات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بإدارة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إلكتروني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بدون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</w:t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نشر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أخبار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كاذبة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بهدف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تكدير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العام</w:t>
      </w:r>
      <w:r w:rsidDel="00000000" w:rsidR="00000000" w:rsidRPr="00000000">
        <w:rPr>
          <w:sz w:val="24"/>
          <w:szCs w:val="24"/>
          <w:rtl w:val="1"/>
        </w:rPr>
        <w:t xml:space="preserve">"، </w:t>
      </w:r>
      <w:r w:rsidDel="00000000" w:rsidR="00000000" w:rsidRPr="00000000">
        <w:rPr>
          <w:sz w:val="24"/>
          <w:szCs w:val="24"/>
          <w:rtl w:val="1"/>
        </w:rPr>
        <w:t xml:space="preserve">وأ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فرج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بكفالة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قدرها</w:t>
      </w:r>
      <w:r w:rsidDel="00000000" w:rsidR="00000000" w:rsidRPr="00000000">
        <w:rPr>
          <w:sz w:val="24"/>
          <w:szCs w:val="24"/>
          <w:rtl w:val="1"/>
        </w:rPr>
        <w:t xml:space="preserve"> 100,000 </w:t>
      </w:r>
      <w:r w:rsidDel="00000000" w:rsidR="00000000" w:rsidRPr="00000000">
        <w:rPr>
          <w:sz w:val="24"/>
          <w:szCs w:val="24"/>
          <w:rtl w:val="1"/>
        </w:rPr>
        <w:t xml:space="preserve">جنيه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وفي</w:t>
      </w:r>
      <w:r w:rsidDel="00000000" w:rsidR="00000000" w:rsidRPr="00000000">
        <w:rPr>
          <w:sz w:val="24"/>
          <w:szCs w:val="24"/>
          <w:rtl w:val="1"/>
        </w:rPr>
        <w:t xml:space="preserve"> 22 </w:t>
      </w:r>
      <w:r w:rsidDel="00000000" w:rsidR="00000000" w:rsidRPr="00000000">
        <w:rPr>
          <w:sz w:val="24"/>
          <w:szCs w:val="24"/>
          <w:rtl w:val="1"/>
        </w:rPr>
        <w:t xml:space="preserve">أكتوبر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hyperlink r:id="rId16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ع</w:t>
        </w:r>
      </w:hyperlink>
      <w:hyperlink r:id="rId17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َ</w:t>
        </w:r>
      </w:hyperlink>
      <w:hyperlink r:id="rId18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ل</w:t>
        </w:r>
      </w:hyperlink>
      <w:hyperlink r:id="rId19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ِ</w:t>
        </w:r>
      </w:hyperlink>
      <w:hyperlink r:id="rId20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</w:t>
        </w:r>
      </w:hyperlink>
      <w:hyperlink r:id="rId21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َ</w:t>
        </w:r>
      </w:hyperlink>
      <w:hyperlink r:id="rId22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ت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بإحالتها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للمحاكمة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بتهم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إنشاء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وإدارة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وتشغيل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إلكتروني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بدون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وتحددت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الجلسة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يوم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الثلاثاء</w:t>
      </w:r>
      <w:r w:rsidDel="00000000" w:rsidR="00000000" w:rsidRPr="00000000">
        <w:rPr>
          <w:sz w:val="24"/>
          <w:szCs w:val="24"/>
          <w:rtl w:val="1"/>
        </w:rPr>
        <w:t xml:space="preserve"> 27 </w:t>
      </w:r>
      <w:r w:rsidDel="00000000" w:rsidR="00000000" w:rsidRPr="00000000">
        <w:rPr>
          <w:sz w:val="24"/>
          <w:szCs w:val="24"/>
          <w:rtl w:val="1"/>
        </w:rPr>
        <w:t xml:space="preserve">أكتوبر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لقد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بذل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جهد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ممكن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للتسجيل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والحصول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والعمل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بموجب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وعندما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صدر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23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القانون</w:t>
        </w:r>
      </w:hyperlink>
      <w:hyperlink r:id="rId24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25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رقم</w:t>
        </w:r>
      </w:hyperlink>
      <w:hyperlink r:id="rId26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180 </w:t>
        </w:r>
      </w:hyperlink>
      <w:hyperlink r:id="rId27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لسنة</w:t>
        </w:r>
      </w:hyperlink>
      <w:hyperlink r:id="rId28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2018 </w:t>
        </w:r>
      </w:hyperlink>
      <w:hyperlink r:id="rId29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بشأن</w:t>
        </w:r>
      </w:hyperlink>
      <w:hyperlink r:id="rId30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1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تنظيم</w:t>
        </w:r>
      </w:hyperlink>
      <w:hyperlink r:id="rId32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3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الصحافة</w:t>
        </w:r>
      </w:hyperlink>
      <w:hyperlink r:id="rId34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5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والإعلام</w:t>
        </w:r>
      </w:hyperlink>
      <w:hyperlink r:id="rId36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7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والمجلس</w:t>
        </w:r>
      </w:hyperlink>
      <w:hyperlink r:id="rId38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39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الأعلى</w:t>
        </w:r>
      </w:hyperlink>
      <w:hyperlink r:id="rId40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1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لتنظيم</w:t>
        </w:r>
      </w:hyperlink>
      <w:hyperlink r:id="rId42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3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الإعلام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تقدم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بطلب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</w:t>
      </w:r>
      <w:r w:rsidDel="00000000" w:rsidR="00000000" w:rsidRPr="00000000">
        <w:rPr>
          <w:sz w:val="24"/>
          <w:szCs w:val="24"/>
          <w:rtl w:val="1"/>
        </w:rPr>
        <w:t xml:space="preserve"> 2018 </w:t>
      </w:r>
      <w:r w:rsidDel="00000000" w:rsidR="00000000" w:rsidRPr="00000000">
        <w:rPr>
          <w:sz w:val="24"/>
          <w:szCs w:val="24"/>
          <w:rtl w:val="1"/>
        </w:rPr>
        <w:t xml:space="preserve">ولم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يتلق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رد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وبعد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صدور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اللائحة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التنفيذية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للقانون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</w:t>
      </w:r>
      <w:r w:rsidDel="00000000" w:rsidR="00000000" w:rsidRPr="00000000">
        <w:rPr>
          <w:sz w:val="24"/>
          <w:szCs w:val="24"/>
          <w:rtl w:val="1"/>
        </w:rPr>
        <w:t xml:space="preserve"> 2020، </w:t>
      </w:r>
      <w:r w:rsidDel="00000000" w:rsidR="00000000" w:rsidRPr="00000000">
        <w:rPr>
          <w:sz w:val="24"/>
          <w:szCs w:val="24"/>
          <w:rtl w:val="1"/>
        </w:rPr>
        <w:t xml:space="preserve">تقدم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بطلب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أخرى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يتلق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أيضا</w:t>
      </w:r>
      <w:r w:rsidDel="00000000" w:rsidR="00000000" w:rsidRPr="00000000">
        <w:rPr>
          <w:sz w:val="24"/>
          <w:szCs w:val="24"/>
          <w:rtl w:val="1"/>
        </w:rPr>
        <w:t xml:space="preserve">ً. </w:t>
      </w:r>
      <w:r w:rsidDel="00000000" w:rsidR="00000000" w:rsidRPr="00000000">
        <w:rPr>
          <w:sz w:val="24"/>
          <w:szCs w:val="24"/>
          <w:rtl w:val="1"/>
        </w:rPr>
        <w:t xml:space="preserve">وفقط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</w:t>
      </w:r>
      <w:r w:rsidDel="00000000" w:rsidR="00000000" w:rsidRPr="00000000">
        <w:rPr>
          <w:sz w:val="24"/>
          <w:szCs w:val="24"/>
          <w:rtl w:val="1"/>
        </w:rPr>
        <w:t xml:space="preserve"> 2022، </w:t>
      </w:r>
      <w:r w:rsidDel="00000000" w:rsidR="00000000" w:rsidRPr="00000000">
        <w:rPr>
          <w:sz w:val="24"/>
          <w:szCs w:val="24"/>
          <w:rtl w:val="1"/>
        </w:rPr>
        <w:t xml:space="preserve">خلال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تحقيق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استدعاء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فيه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علم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المجلس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لتنظيم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رفض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طلب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إخطار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توضيح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مناسب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ثم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رفع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دعوى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قضائية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</w:t>
      </w:r>
      <w:r w:rsidDel="00000000" w:rsidR="00000000" w:rsidRPr="00000000">
        <w:rPr>
          <w:sz w:val="24"/>
          <w:szCs w:val="24"/>
          <w:rtl w:val="1"/>
        </w:rPr>
        <w:t xml:space="preserve"> 2022 </w:t>
      </w:r>
      <w:r w:rsidDel="00000000" w:rsidR="00000000" w:rsidRPr="00000000">
        <w:rPr>
          <w:sz w:val="24"/>
          <w:szCs w:val="24"/>
          <w:rtl w:val="1"/>
        </w:rPr>
        <w:t xml:space="preserve">للطعن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قرار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الرفض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وفشل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تقديم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إخطار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وتبرير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للرفض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يزال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طلب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أخير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للحصول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معلقا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دون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</w:t>
      </w:r>
      <w:r w:rsidDel="00000000" w:rsidR="00000000" w:rsidRPr="00000000">
        <w:rPr>
          <w:sz w:val="24"/>
          <w:szCs w:val="24"/>
          <w:rtl w:val="1"/>
        </w:rPr>
        <w:t xml:space="preserve"> 2023.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ت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إحالة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عطا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المحاكمة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تصعيدا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غير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مسبوق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يهدد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مستقبل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الصحافة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وإنتاج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المعرفة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ومجال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المجتمع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بأكمله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يأتي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أعقاب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تصعيد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تاريخي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آخر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نهاية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سبتمبر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عقب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القبض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44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فريق</w:t>
        </w:r>
      </w:hyperlink>
      <w:hyperlink r:id="rId45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6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عمل</w:t>
        </w:r>
      </w:hyperlink>
      <w:hyperlink r:id="rId47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48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متصدقش</w:t>
        </w:r>
      </w:hyperlink>
      <w:hyperlink r:id="rId49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0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بالكامل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وبالنسبة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تواجهها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هذه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القضية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هناك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عقوبة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محتملة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تتراوح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مليون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وثلاثة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ملايين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جنيه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مضاعفة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الغرامة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العود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والأكثر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إثارة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للقلق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المحكمة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يمكنها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أيضا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الأمر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بإغلاق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مما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يشكل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ضربة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قاضية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لواحد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آخر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المنافذ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المتبقية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العاملة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اليوم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الرغم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هذه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القضية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السادسة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رفع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ضد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خلال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سنوات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إلا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حال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قضية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النوع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المحاكمة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لسنوات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استغلت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أساليبها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القمعية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والتقييدية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ضد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المنافذ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لمضايقة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وتقييد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عملياتهم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وتجميد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التعبير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إن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التصعيد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خطوة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الإحالة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للمحاكمة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يجب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</w:t>
      </w:r>
      <w:r w:rsidDel="00000000" w:rsidR="00000000" w:rsidRPr="00000000">
        <w:rPr>
          <w:sz w:val="24"/>
          <w:szCs w:val="24"/>
          <w:rtl w:val="1"/>
        </w:rPr>
        <w:t xml:space="preserve">ُ</w:t>
      </w:r>
      <w:r w:rsidDel="00000000" w:rsidR="00000000" w:rsidRPr="00000000">
        <w:rPr>
          <w:sz w:val="24"/>
          <w:szCs w:val="24"/>
          <w:rtl w:val="1"/>
        </w:rPr>
        <w:t xml:space="preserve">قرأ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كنية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واضحة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لإغلاق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المجال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تماما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والقضاء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تبقى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بشكل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دائم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نحن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الموقعون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أدناه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نطالب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بإنهاء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ملاحقة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عطا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فورا</w:t>
      </w:r>
      <w:r w:rsidDel="00000000" w:rsidR="00000000" w:rsidRPr="00000000">
        <w:rPr>
          <w:sz w:val="24"/>
          <w:szCs w:val="24"/>
          <w:rtl w:val="1"/>
        </w:rPr>
        <w:t xml:space="preserve">ً. </w:t>
      </w:r>
      <w:r w:rsidDel="00000000" w:rsidR="00000000" w:rsidRPr="00000000">
        <w:rPr>
          <w:sz w:val="24"/>
          <w:szCs w:val="24"/>
          <w:rtl w:val="1"/>
        </w:rPr>
        <w:t xml:space="preserve">ونطالب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بمنح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ترخيصا</w:t>
      </w:r>
      <w:r w:rsidDel="00000000" w:rsidR="00000000" w:rsidRPr="00000000">
        <w:rPr>
          <w:sz w:val="24"/>
          <w:szCs w:val="24"/>
          <w:rtl w:val="1"/>
        </w:rPr>
        <w:t xml:space="preserve">ً </w:t>
      </w:r>
      <w:r w:rsidDel="00000000" w:rsidR="00000000" w:rsidRPr="00000000">
        <w:rPr>
          <w:sz w:val="24"/>
          <w:szCs w:val="24"/>
          <w:rtl w:val="1"/>
        </w:rPr>
        <w:t xml:space="preserve">كما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ينص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ويقتضي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واستجابة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لطلبات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الترخيص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المتعددة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كما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نطالب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بوقف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جميع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أشكال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الاستهداف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الموجهة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ضد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وكافة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المنافذ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العاملة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بما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ذلك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hyperlink r:id="rId51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قضية</w:t>
        </w:r>
      </w:hyperlink>
      <w:hyperlink r:id="rId52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 </w:t>
        </w:r>
      </w:hyperlink>
      <w:hyperlink r:id="rId53">
        <w:r w:rsidDel="00000000" w:rsidR="00000000" w:rsidRPr="00000000">
          <w:rPr>
            <w:color w:val="1155cc"/>
            <w:sz w:val="24"/>
            <w:szCs w:val="24"/>
            <w:u w:val="single"/>
            <w:rtl w:val="1"/>
          </w:rPr>
          <w:t xml:space="preserve">متصدقش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حيث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يزال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ستة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صحفيين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الحبس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الاحتياطي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بعد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تعرض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بعضهم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للتعذيب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وأخيرا</w:t>
      </w:r>
      <w:r w:rsidDel="00000000" w:rsidR="00000000" w:rsidRPr="00000000">
        <w:rPr>
          <w:sz w:val="24"/>
          <w:szCs w:val="24"/>
          <w:rtl w:val="1"/>
        </w:rPr>
        <w:t xml:space="preserve">ً، </w:t>
      </w:r>
      <w:r w:rsidDel="00000000" w:rsidR="00000000" w:rsidRPr="00000000">
        <w:rPr>
          <w:sz w:val="24"/>
          <w:szCs w:val="24"/>
          <w:rtl w:val="1"/>
        </w:rPr>
        <w:t xml:space="preserve">نطالب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السلطات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بالإفراج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جميع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المحتجزين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المسجونين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بسبب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عملهم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jc w:val="both"/>
        <w:rPr/>
      </w:pPr>
      <w:r w:rsidDel="00000000" w:rsidR="00000000" w:rsidRPr="00000000">
        <w:rPr>
          <w:sz w:val="24"/>
          <w:szCs w:val="24"/>
          <w:rtl w:val="1"/>
        </w:rPr>
        <w:t xml:space="preserve">إن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نشهده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اليوم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تصعيد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صارخ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يمكن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السماح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باستمراره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إذا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استمر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الصمت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وجه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ذلك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فلن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نتوقع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سوى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الإغلاق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الدائم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لما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تبقى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المستقل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والمجتمع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المدني</w:t>
      </w:r>
      <w:r w:rsidDel="00000000" w:rsidR="00000000" w:rsidRPr="00000000">
        <w:rPr>
          <w:sz w:val="24"/>
          <w:szCs w:val="24"/>
          <w:rtl w:val="1"/>
        </w:rPr>
        <w:t xml:space="preserve">، </w:t>
      </w:r>
      <w:r w:rsidDel="00000000" w:rsidR="00000000" w:rsidRPr="00000000">
        <w:rPr>
          <w:sz w:val="24"/>
          <w:szCs w:val="24"/>
          <w:rtl w:val="1"/>
        </w:rPr>
        <w:t xml:space="preserve">والقضاء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التنظيم</w:t>
      </w:r>
      <w:r w:rsidDel="00000000" w:rsidR="00000000" w:rsidRPr="00000000">
        <w:rPr>
          <w:sz w:val="24"/>
          <w:szCs w:val="24"/>
          <w:rtl w:val="1"/>
        </w:rPr>
        <w:t xml:space="preserve">. </w:t>
      </w:r>
      <w:r w:rsidDel="00000000" w:rsidR="00000000" w:rsidRPr="00000000">
        <w:rPr>
          <w:sz w:val="24"/>
          <w:szCs w:val="24"/>
          <w:rtl w:val="1"/>
        </w:rPr>
        <w:t xml:space="preserve">إن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الخطر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أعلى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وقت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مضى</w:t>
      </w:r>
      <w:r w:rsidDel="00000000" w:rsidR="00000000" w:rsidRPr="00000000">
        <w:rPr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jc w:val="both"/>
        <w:rPr/>
      </w:pP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الموقعون</w:t>
      </w:r>
      <w:r w:rsidDel="00000000" w:rsidR="00000000" w:rsidRPr="00000000">
        <w:rPr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أكسس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ناو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Access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Now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تحالف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إيجيس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للسلامة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Aegis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Safety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Alliance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مشروع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القيادات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الأفريقية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أوسطية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AMEL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الجمهورية</w:t>
      </w:r>
      <w:r w:rsidDel="00000000" w:rsidR="00000000" w:rsidRPr="00000000">
        <w:rPr>
          <w:sz w:val="24"/>
          <w:szCs w:val="24"/>
          <w:rtl w:val="1"/>
        </w:rPr>
        <w:t xml:space="preserve"> | </w:t>
      </w:r>
      <w:r w:rsidDel="00000000" w:rsidR="00000000" w:rsidRPr="00000000">
        <w:rPr>
          <w:sz w:val="24"/>
          <w:szCs w:val="24"/>
          <w:rtl w:val="1"/>
        </w:rPr>
        <w:t xml:space="preserve">سوريا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المنصة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جمعية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للتنمية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اللجنة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الأمريكية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الأوسط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ACMER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منظمة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العفو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للمجتمع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المدني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مبادرة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الإصلاح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ARI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المادة</w:t>
      </w:r>
      <w:r w:rsidDel="00000000" w:rsidR="00000000" w:rsidRPr="00000000">
        <w:rPr>
          <w:sz w:val="24"/>
          <w:szCs w:val="24"/>
          <w:rtl w:val="1"/>
        </w:rPr>
        <w:t xml:space="preserve"> 19 (</w:t>
      </w:r>
      <w:r w:rsidDel="00000000" w:rsidR="00000000" w:rsidRPr="00000000">
        <w:rPr>
          <w:sz w:val="24"/>
          <w:szCs w:val="24"/>
          <w:rtl w:val="0"/>
        </w:rPr>
        <w:t xml:space="preserve">ARTICLE</w:t>
      </w:r>
      <w:r w:rsidDel="00000000" w:rsidR="00000000" w:rsidRPr="00000000">
        <w:rPr>
          <w:sz w:val="24"/>
          <w:szCs w:val="24"/>
          <w:rtl w:val="0"/>
        </w:rPr>
        <w:t xml:space="preserve"> 19)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الفكر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والتعبير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AFTE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السياسة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تحالف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النساء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الصحافة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CFWIJ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لجنة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حماية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الصحفيين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CPJ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أعضاء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هيئة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التدريس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والعاملون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جامعة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CUNY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العدالة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فلسطين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شبكة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دارفور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الديمقراطية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للعالم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الآن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DAWN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المفوضية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والحريات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ECRF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الجبهة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المنبر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EHRF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المبادرة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المصرية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الشخصية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EIPR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إيجيبت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وايد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EgyptWide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الجبهة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الإلكترونية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Electronic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Frontier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Foundation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النديم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فارق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للتحقق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أصوات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عالمية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Global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Voices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هنا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النسوية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هيومن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رايتس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ووتش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هيومينا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والمشاركة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المدنية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انسم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الرقمية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INSM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الكواكبي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إنكيفادا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Inkyfada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الشبكة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للتحقق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المعلومات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الفيدرالية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جمعية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تقاطع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والحريات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دعم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والديمقراطية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مسار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منتدى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السجون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الأوسط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وشمال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أفريقيا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منظمة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نجدة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منظمة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القلم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الدولية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PEN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International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مشروع</w:t>
      </w:r>
      <w:r w:rsidDel="00000000" w:rsidR="00000000" w:rsidRPr="00000000">
        <w:rPr>
          <w:sz w:val="24"/>
          <w:szCs w:val="24"/>
          <w:rtl w:val="1"/>
        </w:rPr>
        <w:t xml:space="preserve"> 0 | </w:t>
      </w:r>
      <w:r w:rsidDel="00000000" w:rsidR="00000000" w:rsidRPr="00000000">
        <w:rPr>
          <w:sz w:val="24"/>
          <w:szCs w:val="24"/>
          <w:rtl w:val="1"/>
        </w:rPr>
        <w:t xml:space="preserve">صفر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رشمة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RACHMA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رابلر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Rappler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رصيف</w:t>
      </w:r>
      <w:r w:rsidDel="00000000" w:rsidR="00000000" w:rsidRPr="00000000">
        <w:rPr>
          <w:sz w:val="24"/>
          <w:szCs w:val="24"/>
          <w:rtl w:val="1"/>
        </w:rPr>
        <w:t xml:space="preserve">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منظمة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ريدوورد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وحرية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التعبير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REDWORD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اللاجئين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مصر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RPE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سمير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قصير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شارع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ميديا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سيناء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SFHR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سمكس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SMEX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ستارت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بوينت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السوري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لبحوث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مبادرة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تعافي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تفنيد</w:t>
      </w:r>
      <w:r w:rsidDel="00000000" w:rsidR="00000000" w:rsidRPr="00000000">
        <w:rPr>
          <w:sz w:val="24"/>
          <w:szCs w:val="24"/>
          <w:rtl w:val="1"/>
        </w:rPr>
        <w:t xml:space="preserve"> 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كونتيننتال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المفكرة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ذا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بابليك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سورس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التحالف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الإقليمي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للمدافعات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جنوب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وغرب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آسيا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وشمال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أفريقيا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WHRDMENA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الحملة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سوريا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معهد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التحرير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لسياسات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الأوسط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TIMEP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نقابة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الصحفيين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اللبنانيين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فيرا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فايلز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VERA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Files</w:t>
      </w:r>
      <w:r w:rsidDel="00000000" w:rsidR="00000000" w:rsidRPr="00000000">
        <w:rPr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تحقق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الإعلامية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تحالف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الصحفيات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زاوية</w:t>
      </w:r>
      <w:r w:rsidDel="00000000" w:rsidR="00000000" w:rsidRPr="00000000">
        <w:rPr>
          <w:sz w:val="24"/>
          <w:szCs w:val="24"/>
          <w:rtl w:val="1"/>
        </w:rPr>
        <w:t xml:space="preserve">3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اليابان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للتحقق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الحقائق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Center for Media Research - Nepal</w:t>
      </w:r>
    </w:p>
    <w:p w:rsidR="00000000" w:rsidDel="00000000" w:rsidP="00000000" w:rsidRDefault="00000000" w:rsidRPr="00000000" w14:paraId="0000005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دروب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سايت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نيوز</w:t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Nest Center for Journalism Innovation and Development NGO, Mongolia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Robert &amp; Ethel Kennedy Human Rights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مؤسسة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نساء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العدالة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صوت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FactWatch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الخليج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</w:p>
    <w:p w:rsidR="00000000" w:rsidDel="00000000" w:rsidP="00000000" w:rsidRDefault="00000000" w:rsidRPr="00000000" w14:paraId="0000006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rtl w:val="0"/>
        </w:rPr>
      </w:r>
      <w:r w:rsidDel="00000000" w:rsidR="00000000" w:rsidRPr="00000000">
        <w:rPr>
          <w:sz w:val="24"/>
          <w:szCs w:val="24"/>
          <w:rtl w:val="1"/>
        </w:rPr>
        <w:t xml:space="preserve">"</w:t>
      </w: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درج</w:t>
      </w:r>
      <w:r w:rsidDel="00000000" w:rsidR="00000000" w:rsidRPr="00000000">
        <w:rPr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6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معهد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السياسات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البديلة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أثر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PesaCheck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CivilNet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Hibrid.info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Delfi (Lithuania)</w:t>
      </w:r>
    </w:p>
    <w:p w:rsidR="00000000" w:rsidDel="00000000" w:rsidP="00000000" w:rsidRDefault="00000000" w:rsidRPr="00000000" w14:paraId="0000006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Verificat</w:t>
      </w:r>
    </w:p>
    <w:p w:rsidR="00000000" w:rsidDel="00000000" w:rsidP="00000000" w:rsidRDefault="00000000" w:rsidRPr="00000000" w14:paraId="0000006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مبادرة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وصل</w:t>
      </w:r>
    </w:p>
    <w:p w:rsidR="00000000" w:rsidDel="00000000" w:rsidP="00000000" w:rsidRDefault="00000000" w:rsidRPr="00000000" w14:paraId="0000006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شبكة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المنظمات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غير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الحكومية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للتنمية</w:t>
      </w:r>
    </w:p>
    <w:p w:rsidR="00000000" w:rsidDel="00000000" w:rsidP="00000000" w:rsidRDefault="00000000" w:rsidRPr="00000000" w14:paraId="0000006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السفير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العربي</w:t>
      </w:r>
    </w:p>
    <w:p w:rsidR="00000000" w:rsidDel="00000000" w:rsidP="00000000" w:rsidRDefault="00000000" w:rsidRPr="00000000" w14:paraId="0000006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India Today Fact Check</w:t>
      </w:r>
    </w:p>
    <w:p w:rsidR="00000000" w:rsidDel="00000000" w:rsidP="00000000" w:rsidRDefault="00000000" w:rsidRPr="00000000" w14:paraId="0000006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مكتب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التنمية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المحلية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ودعم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المشاريع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الصغيرة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LDSPS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6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استديو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أشغال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عامة</w:t>
      </w:r>
    </w:p>
    <w:p w:rsidR="00000000" w:rsidDel="00000000" w:rsidP="00000000" w:rsidRDefault="00000000" w:rsidRPr="00000000" w14:paraId="0000007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"</w:t>
      </w:r>
      <w:r w:rsidDel="00000000" w:rsidR="00000000" w:rsidRPr="00000000">
        <w:rPr>
          <w:sz w:val="24"/>
          <w:szCs w:val="24"/>
          <w:rtl w:val="1"/>
        </w:rPr>
        <w:t xml:space="preserve">فكر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تاني</w:t>
      </w:r>
      <w:r w:rsidDel="00000000" w:rsidR="00000000" w:rsidRPr="00000000">
        <w:rPr>
          <w:sz w:val="24"/>
          <w:szCs w:val="24"/>
          <w:rtl w:val="1"/>
        </w:rPr>
        <w:t xml:space="preserve">"</w:t>
      </w:r>
    </w:p>
    <w:p w:rsidR="00000000" w:rsidDel="00000000" w:rsidP="00000000" w:rsidRDefault="00000000" w:rsidRPr="00000000" w14:paraId="0000007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سوريون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الحقيقة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والعدالة</w:t>
      </w:r>
    </w:p>
    <w:p w:rsidR="00000000" w:rsidDel="00000000" w:rsidP="00000000" w:rsidRDefault="00000000" w:rsidRPr="00000000" w14:paraId="0000007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منصة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الهجرة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الانسان</w:t>
      </w:r>
    </w:p>
    <w:p w:rsidR="00000000" w:rsidDel="00000000" w:rsidP="00000000" w:rsidRDefault="00000000" w:rsidRPr="00000000" w14:paraId="0000007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FFC</w:t>
      </w:r>
    </w:p>
    <w:p w:rsidR="00000000" w:rsidDel="00000000" w:rsidP="00000000" w:rsidRDefault="00000000" w:rsidRPr="00000000" w14:paraId="0000007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سيدار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للدراسات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القانونية</w:t>
      </w:r>
    </w:p>
    <w:p w:rsidR="00000000" w:rsidDel="00000000" w:rsidP="00000000" w:rsidRDefault="00000000" w:rsidRPr="00000000" w14:paraId="0000007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ملفات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قيصر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للعدالة</w:t>
      </w:r>
    </w:p>
    <w:p w:rsidR="00000000" w:rsidDel="00000000" w:rsidP="00000000" w:rsidRDefault="00000000" w:rsidRPr="00000000" w14:paraId="0000007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النساء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الآن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أجل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التنمية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لبنان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مساحة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وصول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لحقوق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الإنسان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ACHR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جمعية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صحفيي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نواة</w:t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Internews Kosova KALLXO</w:t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Soch Media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Newtral</w:t>
      </w:r>
    </w:p>
    <w:p w:rsidR="00000000" w:rsidDel="00000000" w:rsidP="00000000" w:rsidRDefault="00000000" w:rsidRPr="00000000" w14:paraId="0000007D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مساواة</w:t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People in Need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English PEN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حقوقيات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Pagella Politica / Facta news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Källkritikbyrån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دار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عدالة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توت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لتر</w:t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مركز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جستس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للمحاماة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والاستشارات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القانونية</w:t>
      </w:r>
    </w:p>
    <w:p w:rsidR="00000000" w:rsidDel="00000000" w:rsidP="00000000" w:rsidRDefault="00000000" w:rsidRPr="00000000" w14:paraId="00000086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The Key Magazine</w:t>
      </w:r>
    </w:p>
    <w:p w:rsidR="00000000" w:rsidDel="00000000" w:rsidP="00000000" w:rsidRDefault="00000000" w:rsidRPr="00000000" w14:paraId="00000087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حتى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آخر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سجين</w:t>
      </w:r>
    </w:p>
    <w:p w:rsidR="00000000" w:rsidDel="00000000" w:rsidP="00000000" w:rsidRDefault="00000000" w:rsidRPr="00000000" w14:paraId="00000088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Fact Check Cyprus</w:t>
      </w:r>
    </w:p>
    <w:p w:rsidR="00000000" w:rsidDel="00000000" w:rsidP="00000000" w:rsidRDefault="00000000" w:rsidRPr="00000000" w14:paraId="00000089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فيرسكوير</w:t>
      </w:r>
    </w:p>
    <w:p w:rsidR="00000000" w:rsidDel="00000000" w:rsidP="00000000" w:rsidRDefault="00000000" w:rsidRPr="00000000" w14:paraId="0000008A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Zašto ne (Istinomjer/Raskrinkavanje)</w:t>
      </w:r>
    </w:p>
    <w:p w:rsidR="00000000" w:rsidDel="00000000" w:rsidP="00000000" w:rsidRDefault="00000000" w:rsidRPr="00000000" w14:paraId="0000008B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مشروع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أبحاث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ومعلومات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الشرق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الأوسط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1"/>
        </w:rPr>
        <w:t xml:space="preserve">ميريب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8C">
      <w:pPr>
        <w:numPr>
          <w:ilvl w:val="0"/>
          <w:numId w:val="1"/>
        </w:numPr>
        <w:bidi w:val="1"/>
        <w:ind w:left="720" w:hanging="360"/>
        <w:jc w:val="both"/>
      </w:pPr>
      <w:r w:rsidDel="00000000" w:rsidR="00000000" w:rsidRPr="00000000">
        <w:rPr>
          <w:sz w:val="24"/>
          <w:szCs w:val="24"/>
          <w:rtl w:val="1"/>
        </w:rPr>
        <w:t xml:space="preserve">المدافعون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عن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النشطاء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المناخيين</w:t>
      </w:r>
      <w:r w:rsidDel="00000000" w:rsidR="00000000" w:rsidRPr="00000000">
        <w:rPr>
          <w:sz w:val="24"/>
          <w:szCs w:val="24"/>
          <w:rtl w:val="1"/>
        </w:rPr>
        <w:t xml:space="preserve"> (</w:t>
      </w:r>
      <w:r w:rsidDel="00000000" w:rsidR="00000000" w:rsidRPr="00000000">
        <w:rPr>
          <w:sz w:val="24"/>
          <w:szCs w:val="24"/>
          <w:rtl w:val="0"/>
        </w:rPr>
        <w:t xml:space="preserve">CAD</w:t>
      </w:r>
      <w:r w:rsidDel="00000000" w:rsidR="00000000" w:rsidRPr="00000000">
        <w:rPr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bidi w:val="1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1"/>
        </w:rPr>
        <w:t xml:space="preserve">موقع</w:t>
      </w:r>
      <w:r w:rsidDel="00000000" w:rsidR="00000000" w:rsidRPr="00000000">
        <w:rPr>
          <w:sz w:val="24"/>
          <w:szCs w:val="24"/>
          <w:rtl w:val="1"/>
        </w:rPr>
        <w:t xml:space="preserve"> </w:t>
      </w:r>
      <w:r w:rsidDel="00000000" w:rsidR="00000000" w:rsidRPr="00000000">
        <w:rPr>
          <w:sz w:val="24"/>
          <w:szCs w:val="24"/>
          <w:rtl w:val="1"/>
        </w:rPr>
        <w:t xml:space="preserve">أوريان</w:t>
      </w:r>
      <w:r w:rsidDel="00000000" w:rsidR="00000000" w:rsidRPr="00000000">
        <w:rPr>
          <w:sz w:val="24"/>
          <w:szCs w:val="24"/>
          <w:rtl w:val="1"/>
        </w:rPr>
        <w:t xml:space="preserve"> 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scm.gov.eg/%D9%82%D8%A7%D9%86%D9%88%D9%86-%D8%A7%D9%84%D9%85%D8%AC%D9%84%D8%B3/" TargetMode="External"/><Relationship Id="rId42" Type="http://schemas.openxmlformats.org/officeDocument/2006/relationships/hyperlink" Target="https://scm.gov.eg/%D9%82%D8%A7%D9%86%D9%88%D9%86-%D8%A7%D9%84%D9%85%D8%AC%D9%84%D8%B3/" TargetMode="External"/><Relationship Id="rId41" Type="http://schemas.openxmlformats.org/officeDocument/2006/relationships/hyperlink" Target="https://scm.gov.eg/%D9%82%D8%A7%D9%86%D9%88%D9%86-%D8%A7%D9%84%D9%85%D8%AC%D9%84%D8%B3/" TargetMode="External"/><Relationship Id="rId44" Type="http://schemas.openxmlformats.org/officeDocument/2006/relationships/hyperlink" Target="https://cpj.org/2026/10/egypt-detains-entire-newsroom-of-matsda2sh-media-platform/" TargetMode="External"/><Relationship Id="rId43" Type="http://schemas.openxmlformats.org/officeDocument/2006/relationships/hyperlink" Target="https://scm.gov.eg/%D9%82%D8%A7%D9%86%D9%88%D9%86-%D8%A7%D9%84%D9%85%D8%AC%D9%84%D8%B3/" TargetMode="External"/><Relationship Id="rId46" Type="http://schemas.openxmlformats.org/officeDocument/2006/relationships/hyperlink" Target="https://cpj.org/2026/10/egypt-detains-entire-newsroom-of-matsda2sh-media-platform/" TargetMode="External"/><Relationship Id="rId45" Type="http://schemas.openxmlformats.org/officeDocument/2006/relationships/hyperlink" Target="https://cpj.org/2026/10/egypt-detains-entire-newsroom-of-matsda2sh-media-platform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.com/FreeMatsda2sh" TargetMode="External"/><Relationship Id="rId48" Type="http://schemas.openxmlformats.org/officeDocument/2006/relationships/hyperlink" Target="https://cpj.org/2026/10/egypt-detains-entire-newsroom-of-matsda2sh-media-platform/" TargetMode="External"/><Relationship Id="rId47" Type="http://schemas.openxmlformats.org/officeDocument/2006/relationships/hyperlink" Target="https://cpj.org/2026/10/egypt-detains-entire-newsroom-of-matsda2sh-media-platform/" TargetMode="External"/><Relationship Id="rId49" Type="http://schemas.openxmlformats.org/officeDocument/2006/relationships/hyperlink" Target="https://cpj.org/2026/10/egypt-detains-entire-newsroom-of-matsda2sh-media-platform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madamasr.com/en/" TargetMode="External"/><Relationship Id="rId7" Type="http://schemas.openxmlformats.org/officeDocument/2006/relationships/hyperlink" Target="https://www.madamasr.com/en/" TargetMode="External"/><Relationship Id="rId8" Type="http://schemas.openxmlformats.org/officeDocument/2006/relationships/hyperlink" Target="https://www.madamasr.com/en/" TargetMode="External"/><Relationship Id="rId31" Type="http://schemas.openxmlformats.org/officeDocument/2006/relationships/hyperlink" Target="https://scm.gov.eg/%D9%82%D8%A7%D9%86%D9%88%D9%86-%D8%A7%D9%84%D9%85%D8%AC%D9%84%D8%B3/" TargetMode="External"/><Relationship Id="rId30" Type="http://schemas.openxmlformats.org/officeDocument/2006/relationships/hyperlink" Target="https://scm.gov.eg/%D9%82%D8%A7%D9%86%D9%88%D9%86-%D8%A7%D9%84%D9%85%D8%AC%D9%84%D8%B3/" TargetMode="External"/><Relationship Id="rId33" Type="http://schemas.openxmlformats.org/officeDocument/2006/relationships/hyperlink" Target="https://scm.gov.eg/%D9%82%D8%A7%D9%86%D9%88%D9%86-%D8%A7%D9%84%D9%85%D8%AC%D9%84%D8%B3/" TargetMode="External"/><Relationship Id="rId32" Type="http://schemas.openxmlformats.org/officeDocument/2006/relationships/hyperlink" Target="https://scm.gov.eg/%D9%82%D8%A7%D9%86%D9%88%D9%86-%D8%A7%D9%84%D9%85%D8%AC%D9%84%D8%B3/" TargetMode="External"/><Relationship Id="rId35" Type="http://schemas.openxmlformats.org/officeDocument/2006/relationships/hyperlink" Target="https://scm.gov.eg/%D9%82%D8%A7%D9%86%D9%88%D9%86-%D8%A7%D9%84%D9%85%D8%AC%D9%84%D8%B3/" TargetMode="External"/><Relationship Id="rId34" Type="http://schemas.openxmlformats.org/officeDocument/2006/relationships/hyperlink" Target="https://scm.gov.eg/%D9%82%D8%A7%D9%86%D9%88%D9%86-%D8%A7%D9%84%D9%85%D8%AC%D9%84%D8%B3/" TargetMode="External"/><Relationship Id="rId37" Type="http://schemas.openxmlformats.org/officeDocument/2006/relationships/hyperlink" Target="https://scm.gov.eg/%D9%82%D8%A7%D9%86%D9%88%D9%86-%D8%A7%D9%84%D9%85%D8%AC%D9%84%D8%B3/" TargetMode="External"/><Relationship Id="rId36" Type="http://schemas.openxmlformats.org/officeDocument/2006/relationships/hyperlink" Target="https://scm.gov.eg/%D9%82%D8%A7%D9%86%D9%88%D9%86-%D8%A7%D9%84%D9%85%D8%AC%D9%84%D8%B3/" TargetMode="External"/><Relationship Id="rId39" Type="http://schemas.openxmlformats.org/officeDocument/2006/relationships/hyperlink" Target="https://scm.gov.eg/%D9%82%D8%A7%D9%86%D9%88%D9%86-%D8%A7%D9%84%D9%85%D8%AC%D9%84%D8%B3/" TargetMode="External"/><Relationship Id="rId38" Type="http://schemas.openxmlformats.org/officeDocument/2006/relationships/hyperlink" Target="https://scm.gov.eg/%D9%82%D8%A7%D9%86%D9%88%D9%86-%D8%A7%D9%84%D9%85%D8%AC%D9%84%D8%B3/" TargetMode="External"/><Relationship Id="rId20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22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21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24" Type="http://schemas.openxmlformats.org/officeDocument/2006/relationships/hyperlink" Target="https://scm.gov.eg/%D9%82%D8%A7%D9%86%D9%88%D9%86-%D8%A7%D9%84%D9%85%D8%AC%D9%84%D8%B3/" TargetMode="External"/><Relationship Id="rId23" Type="http://schemas.openxmlformats.org/officeDocument/2006/relationships/hyperlink" Target="https://scm.gov.eg/%D9%82%D8%A7%D9%86%D9%88%D9%86-%D8%A7%D9%84%D9%85%D8%AC%D9%84%D8%B3/" TargetMode="External"/><Relationship Id="rId26" Type="http://schemas.openxmlformats.org/officeDocument/2006/relationships/hyperlink" Target="https://scm.gov.eg/%D9%82%D8%A7%D9%86%D9%88%D9%86-%D8%A7%D9%84%D9%85%D8%AC%D9%84%D8%B3/" TargetMode="External"/><Relationship Id="rId25" Type="http://schemas.openxmlformats.org/officeDocument/2006/relationships/hyperlink" Target="https://scm.gov.eg/%D9%82%D8%A7%D9%86%D9%88%D9%86-%D8%A7%D9%84%D9%85%D8%AC%D9%84%D8%B3/" TargetMode="External"/><Relationship Id="rId28" Type="http://schemas.openxmlformats.org/officeDocument/2006/relationships/hyperlink" Target="https://scm.gov.eg/%D9%82%D8%A7%D9%86%D9%88%D9%86-%D8%A7%D9%84%D9%85%D8%AC%D9%84%D8%B3/" TargetMode="External"/><Relationship Id="rId27" Type="http://schemas.openxmlformats.org/officeDocument/2006/relationships/hyperlink" Target="https://scm.gov.eg/%D9%82%D8%A7%D9%86%D9%88%D9%86-%D8%A7%D9%84%D9%85%D8%AC%D9%84%D8%B3/" TargetMode="External"/><Relationship Id="rId29" Type="http://schemas.openxmlformats.org/officeDocument/2006/relationships/hyperlink" Target="https://scm.gov.eg/%D9%82%D8%A7%D9%86%D9%88%D9%86-%D8%A7%D9%84%D9%85%D8%AC%D9%84%D8%B3/" TargetMode="External"/><Relationship Id="rId51" Type="http://schemas.openxmlformats.org/officeDocument/2006/relationships/hyperlink" Target="https://eipr.org/en/press/2026/10/matsda2sh-journalists-tell-prosecutors-they-were-tortured-forced-record-fabricated-" TargetMode="External"/><Relationship Id="rId50" Type="http://schemas.openxmlformats.org/officeDocument/2006/relationships/hyperlink" Target="https://cpj.org/2026/10/egypt-detains-entire-newsroom-of-matsda2sh-media-platform/" TargetMode="External"/><Relationship Id="rId53" Type="http://schemas.openxmlformats.org/officeDocument/2006/relationships/hyperlink" Target="https://eipr.org/en/press/2026/10/matsda2sh-journalists-tell-prosecutors-they-were-tortured-forced-record-fabricated-" TargetMode="External"/><Relationship Id="rId52" Type="http://schemas.openxmlformats.org/officeDocument/2006/relationships/hyperlink" Target="https://eipr.org/en/press/2026/10/matsda2sh-journalists-tell-prosecutors-they-were-tortured-forced-record-fabricated-" TargetMode="External"/><Relationship Id="rId11" Type="http://schemas.openxmlformats.org/officeDocument/2006/relationships/hyperlink" Target="https://www.madamasr.com/en/2026/10/14/feature/politics/lawyers-describe-prisoner-protests-harsh-security-response-at-several-facilities-across-country-rights-organizations-call-for-independent-review/" TargetMode="External"/><Relationship Id="rId10" Type="http://schemas.openxmlformats.org/officeDocument/2006/relationships/hyperlink" Target="https://x.com/EIPR/status/2112198267652202864" TargetMode="External"/><Relationship Id="rId13" Type="http://schemas.openxmlformats.org/officeDocument/2006/relationships/hyperlink" Target="https://www.madamasr.com/en/2026/10/14/feature/politics/lawyers-describe-prisoner-protests-harsh-security-response-at-several-facilities-across-country-rights-organizations-call-for-independent-review/" TargetMode="External"/><Relationship Id="rId12" Type="http://schemas.openxmlformats.org/officeDocument/2006/relationships/hyperlink" Target="https://www.madamasr.com/en/2026/10/14/feature/politics/lawyers-describe-prisoner-protests-harsh-security-response-at-several-facilities-across-country-rights-organizations-call-for-independent-review/" TargetMode="External"/><Relationship Id="rId15" Type="http://schemas.openxmlformats.org/officeDocument/2006/relationships/hyperlink" Target="https://www.madamasr.com/en/2026/10/14/feature/politics/lawyers-describe-prisoner-protests-harsh-security-response-at-several-facilities-across-country-rights-organizations-call-for-independent-review/" TargetMode="External"/><Relationship Id="rId14" Type="http://schemas.openxmlformats.org/officeDocument/2006/relationships/hyperlink" Target="https://www.madamasr.com/en/2026/10/14/feature/politics/lawyers-describe-prisoner-protests-harsh-security-response-at-several-facilities-across-country-rights-organizations-call-for-independent-review/" TargetMode="External"/><Relationship Id="rId17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16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19" Type="http://schemas.openxmlformats.org/officeDocument/2006/relationships/hyperlink" Target="https://www.madamasr.com/en/2026/10/22/news/u/mada-masr-editor-in-chief-lina-attalah-referred-to-trial-on-charges-of-running-unlicensed-website/" TargetMode="External"/><Relationship Id="rId18" Type="http://schemas.openxmlformats.org/officeDocument/2006/relationships/hyperlink" Target="https://www.madamasr.com/en/2026/10/22/news/u/mada-masr-editor-in-chief-lina-attalah-referred-to-trial-on-charges-of-running-unlicensed-websi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